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DC" w:rsidRPr="00493CDC" w:rsidRDefault="00493CDC" w:rsidP="00493CDC">
      <w:pPr>
        <w:shd w:val="clear" w:color="auto" w:fill="F3F3F3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53"/>
          <w:szCs w:val="53"/>
        </w:rPr>
      </w:pPr>
      <w:r w:rsidRPr="00493CDC">
        <w:rPr>
          <w:rFonts w:ascii="Arial" w:eastAsia="Times New Roman" w:hAnsi="Arial" w:cs="Arial"/>
          <w:b/>
          <w:bCs/>
          <w:color w:val="555555"/>
          <w:kern w:val="36"/>
          <w:sz w:val="53"/>
          <w:szCs w:val="53"/>
        </w:rPr>
        <w:t>Консультация для родителей "Развитие мелкой моторики рук у детей с ограниченными возможностями здоровья"</w:t>
      </w:r>
    </w:p>
    <w:p w:rsidR="00493CDC" w:rsidRPr="00493CDC" w:rsidRDefault="00493CDC" w:rsidP="00493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Вы когда-нибудь задумывались, почему детям, да и взрослым, так нравятся игры с песком? И есть ли польза для малышей от игры с песком и если есть, то какая?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игру с песком и другими сыпучими материалами используют в своей работе многие детские специалисты: педиатры, психологи, психотерапевты, педагоги, логопеды, неврологи.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с песком очень полезны для развития мелкой моторики, тактильных ощущений и координации движений. Все это напрямую связано с развитием речи, мышления, внимания, наблюдательности, воображения, памяти,</w:t>
      </w:r>
      <w:r w:rsidRPr="00493CDC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493CDC">
        <w:rPr>
          <w:rFonts w:ascii="Times New Roman" w:eastAsia="Times New Roman" w:hAnsi="Times New Roman" w:cs="Times New Roman"/>
          <w:color w:val="000000"/>
          <w:sz w:val="27"/>
        </w:rPr>
        <w:t>поэтому логопеды так любят рекомендовать родителям игры с сыпучими материалами.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u w:val="single"/>
        </w:rPr>
        <w:t>Очень полезно для развития речи: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  рисовать пальчиками на песке;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 пересыпать песок с ладошки на ладошку, с одного стаканчика в другой;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 рыть ямки, погружать руки в песок;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  искать в песке зарытые мелкие игрушки;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 лепить руками  из мокрого песка заборчики, домики, пирожки и т.п., очень хорошо украшать строения мелкими камушками, ракушками, щепочками и пр.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</w:rPr>
        <w:t>- насыпать песок в ведерко лопаткой.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с песком положительно влияют на развитие воображения и творческих способностей детей. На песочном полигоне можно дать волю своей буйной фантазии. Сколько всего можно вылепить из влажного песка: фигурные куличики, домики, гаражи, дворцы, города, скульптуры. Сложность песочной конструкции возрастает с мастерством юного архитектора.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Играя в песочнице или на пляже с другими детьми, ребенок приобретает навык общения, социализируется. Учится ориентироваться в конфликтных ситуациях, </w:t>
      </w: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которые регулярно возникают на детских площадках. Вырабатывается навык договариваться, уступать, делиться или наоборот отстаивать свои права.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Преимущество процесса рисования песком перед другими формами </w:t>
      </w:r>
      <w:proofErr w:type="spellStart"/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арттерапии</w:t>
      </w:r>
      <w:proofErr w:type="spellEnd"/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в том, что:</w:t>
      </w:r>
    </w:p>
    <w:p w:rsidR="00493CDC" w:rsidRPr="00493CDC" w:rsidRDefault="00493CDC" w:rsidP="00493C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 прост и приятен. Не требуется никаких специальных умений и навыков. И сам материал необыкновенно приятен.</w:t>
      </w:r>
    </w:p>
    <w:p w:rsidR="00493CDC" w:rsidRPr="00493CDC" w:rsidRDefault="00493CDC" w:rsidP="00493C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Рисование песком дает возможность трансформации, мгновенного изменения творческого произведения без потери его красоты и не прибегая к полной реконструкции. Это похоже на саму жизнь – все время развивающуюся и изменяющуюся.</w:t>
      </w:r>
    </w:p>
    <w:p w:rsidR="00493CDC" w:rsidRPr="00493CDC" w:rsidRDefault="00493CDC" w:rsidP="00493C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Работая с песком на плоскости, движения становятся размеренными, синхронизируются с ритмом дыхания. А работая с песком под музыку задействованы одновременно зрительный, слуховой и кинестетический каналы, что позволяет воспринять этот мир непосредственно, вчувствоваться в него. Чего очень не хватает в нашей социальной жизни, где наш ум выносит о мире оценочные суждения. Это близко к медитативным техникам.</w:t>
      </w:r>
    </w:p>
    <w:p w:rsidR="00493CDC" w:rsidRPr="00493CDC" w:rsidRDefault="00493CDC" w:rsidP="00493C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с песком помогают развить тонкую моторику, что особенно полезно для детей (потому что через стимуляцию пальцев рук развивается мозг) и для пожилых людей, т.к. с возрастом снижается чувствительность рук. А также для людей, работающих за компьютером. </w:t>
      </w:r>
    </w:p>
    <w:p w:rsidR="00493CDC" w:rsidRPr="00493CDC" w:rsidRDefault="00493CDC" w:rsidP="00493C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Рисовать можно двумя руками симметрично, что способствует и внутреннему центрированию. </w:t>
      </w:r>
    </w:p>
    <w:p w:rsidR="00493CDC" w:rsidRPr="00493CDC" w:rsidRDefault="00493CDC" w:rsidP="00493C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А парапсихологи утверждают, что песок поглощает негативную энергию!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с песком хорошо использовать на индивидуальных и подгрупповых занятиях. Сначала педагог должен вызвать положительное отношение, заинтересовать ребенка, установить эмоциональный и речевой контакт с ним. Это удобно делать во время прогулки. Темы занятий дети предлагают сами, а педагог выступает в роли участника, давая возможность дошкольникам проявить фантазию и творчество. По прошествии подготовительного периода проводимые занятия подчинялись следующим требованиям: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направленность коррекционного воздействия на развитие слухового и зрительного восприятия и их взаимодействие;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обязательное речевое планирование деятельности, т.е. ребенок выполняет задание под комментарий логопеда, а потом в сочетании с собственной речью;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предъявление детям доступных по объему и сложности заданий;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большого количества наглядного материала;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мыслительных операций: анализа, синтеза, сравнения, обобщения и др.;</w:t>
      </w:r>
    </w:p>
    <w:p w:rsidR="00493CDC" w:rsidRPr="00493CDC" w:rsidRDefault="00493CDC" w:rsidP="0049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тактильно-кинестетической чувствительности и мелкой моторики рук.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Через игру с песком решаются различные задачи: учить детей различать неречевые, а затем и речевые звуки; воспитываются и развиваются навыки слухового контроля как за произношением звуков в чужой речи, так и в своей, развивается восприятие и различение правильного и дефектного произношения звуков. На занятиях по развитию интонационной выразительности речи и темповой организации высказывания развивается восприятие разного темпа речи. Речь связана с разными по скорости движениями рук по песку. В ходе занятий используются предметы разной фактуры, это развивает тактильную чувствительность и мелкую моторику рук ребенка. Именно тактильная форма ощущений является наиболее древней для человека и тесно связана с мыслительными операциями и познанием мира. Дошкольник учится самоанализу, умению понимать себя и других. Так закладываются навыки позитивной коммуникации. Педагог делает на песке отпечатки кистей рук и говорит, что при этом чувствует; дети повторяют то же самое. Постепенно детям становится проще проговаривать свои ощущения. Педагог «прокладывает» в песке тропинки, дорожки, по которым проходят дети то правой, то левой рукой. Справа и слева от дорожки ладонями, кулаками, костяшками пальцев мы «создаем» разные сооружения, предметы. Потом пробуем играть в песке сразу двумя руками, всеми десятью пальцами. Эти несложные упражнения имеют большое значение для психики ребенка. Они стабилизируют его эмоциональное состояние. Ребенок не боится писать и рисовать на песке, ведь любую ошибку можно тут же стереть, исправить, и делать это можно сколько угодно раз! Работая над кинестетическими ощущениями, параллельно работаем и над </w:t>
      </w:r>
      <w:proofErr w:type="spellStart"/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речью-пополняем</w:t>
      </w:r>
      <w:proofErr w:type="spellEnd"/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словарный запас, совершенствуем грамматический строй. А как здорово фантазировать вместе! Погружая руки в песок, угадывать названия предметов, описывать их свойства, или, медленно водя руками по песку, менять ровную поверхность, превращая ее в море, горы, лес и т.д. А еще, играя в песок, можно «оживить» абстрактные для детей буквы, цифры, знаки, фигуры.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imes New Roman" w:eastAsia="Times New Roman" w:hAnsi="Times New Roman" w:cs="Times New Roman"/>
          <w:color w:val="000000"/>
          <w:sz w:val="27"/>
          <w:szCs w:val="27"/>
        </w:rPr>
        <w:t>Все это усиливает положительное отношение детей к занятиям, создает нужный настрой, позволяя чувствовать себя комфортно и спокойно.</w:t>
      </w:r>
    </w:p>
    <w:p w:rsidR="00493CDC" w:rsidRPr="00493CDC" w:rsidRDefault="00493CDC" w:rsidP="00493C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493CDC" w:rsidRPr="00493CDC" w:rsidRDefault="00493CDC" w:rsidP="00493CD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ahoma" w:eastAsia="Times New Roman" w:hAnsi="Tahoma" w:cs="Tahoma"/>
          <w:color w:val="000000"/>
          <w:sz w:val="18"/>
        </w:rPr>
        <w:t> </w:t>
      </w:r>
    </w:p>
    <w:p w:rsidR="00493CDC" w:rsidRPr="00493CDC" w:rsidRDefault="00493CDC" w:rsidP="00493CDC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ahoma" w:eastAsia="Times New Roman" w:hAnsi="Tahoma" w:cs="Tahoma"/>
          <w:color w:val="000000"/>
          <w:sz w:val="18"/>
        </w:rPr>
        <w:t> </w:t>
      </w:r>
    </w:p>
    <w:p w:rsidR="00493CDC" w:rsidRPr="00493CDC" w:rsidRDefault="00493CDC" w:rsidP="00493CDC">
      <w:pPr>
        <w:spacing w:after="7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493CDC">
        <w:rPr>
          <w:rFonts w:ascii="Tahoma" w:eastAsia="Times New Roman" w:hAnsi="Tahoma" w:cs="Tahoma"/>
          <w:color w:val="000000"/>
          <w:sz w:val="18"/>
        </w:rPr>
        <w:t> </w:t>
      </w:r>
    </w:p>
    <w:p w:rsidR="00291496" w:rsidRDefault="00291496"/>
    <w:sectPr w:rsidR="00291496" w:rsidSect="00A8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EA2"/>
    <w:multiLevelType w:val="multilevel"/>
    <w:tmpl w:val="031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C7018"/>
    <w:multiLevelType w:val="multilevel"/>
    <w:tmpl w:val="132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77822"/>
    <w:multiLevelType w:val="multilevel"/>
    <w:tmpl w:val="90E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52872"/>
    <w:multiLevelType w:val="multilevel"/>
    <w:tmpl w:val="C2F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CDC"/>
    <w:rsid w:val="00190211"/>
    <w:rsid w:val="00291496"/>
    <w:rsid w:val="00493CDC"/>
    <w:rsid w:val="00A8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D1"/>
  </w:style>
  <w:style w:type="paragraph" w:styleId="1">
    <w:name w:val="heading 1"/>
    <w:basedOn w:val="a"/>
    <w:link w:val="10"/>
    <w:uiPriority w:val="9"/>
    <w:qFormat/>
    <w:rsid w:val="00493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93C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93CDC"/>
    <w:rPr>
      <w:i/>
      <w:iCs/>
    </w:rPr>
  </w:style>
  <w:style w:type="character" w:customStyle="1" w:styleId="apple-converted-space">
    <w:name w:val="apple-converted-space"/>
    <w:basedOn w:val="a0"/>
    <w:rsid w:val="00493CDC"/>
  </w:style>
  <w:style w:type="paragraph" w:styleId="a6">
    <w:name w:val="Balloon Text"/>
    <w:basedOn w:val="a"/>
    <w:link w:val="a7"/>
    <w:uiPriority w:val="99"/>
    <w:semiHidden/>
    <w:unhideWhenUsed/>
    <w:rsid w:val="0049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505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940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2016-02-20T14:08:00Z</dcterms:created>
  <dcterms:modified xsi:type="dcterms:W3CDTF">2016-02-20T14:10:00Z</dcterms:modified>
</cp:coreProperties>
</file>